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7ED" w:rsidRPr="00E027ED" w:rsidRDefault="00E027ED" w:rsidP="00E027ED">
      <w:pPr>
        <w:pStyle w:val="Default"/>
        <w:ind w:left="2160" w:firstLine="720"/>
        <w:rPr>
          <w:u w:val="single"/>
        </w:rPr>
      </w:pPr>
      <w:bookmarkStart w:id="0" w:name="_GoBack"/>
      <w:bookmarkEnd w:id="0"/>
      <w:r w:rsidRPr="00E027ED">
        <w:rPr>
          <w:u w:val="single"/>
        </w:rPr>
        <w:t xml:space="preserve">Ishmael Mogapi </w:t>
      </w:r>
    </w:p>
    <w:p w:rsidR="00E027ED" w:rsidRDefault="00E027ED" w:rsidP="00E027ED">
      <w:pPr>
        <w:pStyle w:val="Default"/>
      </w:pPr>
    </w:p>
    <w:p w:rsidR="00DA5B05" w:rsidRDefault="00DA5B05" w:rsidP="00B35C00">
      <w:pPr>
        <w:pStyle w:val="Default"/>
        <w:rPr>
          <w:sz w:val="22"/>
          <w:szCs w:val="22"/>
        </w:rPr>
      </w:pPr>
    </w:p>
    <w:p w:rsidR="00DA5B05" w:rsidRPr="00B35C00" w:rsidRDefault="00DA5B05" w:rsidP="00B35C00">
      <w:pPr>
        <w:pStyle w:val="Default"/>
        <w:rPr>
          <w:sz w:val="22"/>
          <w:szCs w:val="22"/>
        </w:rPr>
      </w:pPr>
      <w:r>
        <w:rPr>
          <w:sz w:val="22"/>
          <w:szCs w:val="22"/>
        </w:rPr>
        <w:t>Ishmael Mogapi is currently a Senior Manager Operations Risk at Government Employees Medical Scheme (GEMS)</w:t>
      </w:r>
      <w:r w:rsidRPr="00E027ED">
        <w:rPr>
          <w:sz w:val="22"/>
          <w:szCs w:val="22"/>
        </w:rPr>
        <w:t>.</w:t>
      </w:r>
      <w:r>
        <w:rPr>
          <w:sz w:val="22"/>
          <w:szCs w:val="22"/>
        </w:rPr>
        <w:t xml:space="preserve"> Before joining GEMS, Ishmael held various strategic managerial position</w:t>
      </w:r>
      <w:r w:rsidR="00420F77">
        <w:rPr>
          <w:sz w:val="22"/>
          <w:szCs w:val="22"/>
        </w:rPr>
        <w:t>s</w:t>
      </w:r>
      <w:r>
        <w:rPr>
          <w:sz w:val="22"/>
          <w:szCs w:val="22"/>
        </w:rPr>
        <w:t xml:space="preserve"> in the health </w:t>
      </w:r>
      <w:r w:rsidR="00420F77">
        <w:rPr>
          <w:sz w:val="22"/>
          <w:szCs w:val="22"/>
        </w:rPr>
        <w:t>industry</w:t>
      </w:r>
      <w:r>
        <w:rPr>
          <w:sz w:val="22"/>
          <w:szCs w:val="22"/>
        </w:rPr>
        <w:t xml:space="preserve"> where he advised and coordinated the fraud risk management activities of several medical schemes. In addition, he has over 20 years law enforcement and risk management experience obtained in both the public and private sector. He holds a post</w:t>
      </w:r>
      <w:r w:rsidR="00420F77">
        <w:rPr>
          <w:sz w:val="22"/>
          <w:szCs w:val="22"/>
        </w:rPr>
        <w:t>-</w:t>
      </w:r>
      <w:r>
        <w:rPr>
          <w:sz w:val="22"/>
          <w:szCs w:val="22"/>
        </w:rPr>
        <w:t xml:space="preserve">graduate legal </w:t>
      </w:r>
      <w:r w:rsidRPr="00077CCE">
        <w:rPr>
          <w:sz w:val="22"/>
          <w:szCs w:val="22"/>
        </w:rPr>
        <w:t xml:space="preserve">qualification </w:t>
      </w:r>
      <w:r>
        <w:rPr>
          <w:sz w:val="22"/>
          <w:szCs w:val="22"/>
        </w:rPr>
        <w:t xml:space="preserve">and Strategic Leadership qualification. Ishmael currently serves on the Strategic Committee of the </w:t>
      </w:r>
      <w:r w:rsidRPr="00DA5B05">
        <w:rPr>
          <w:sz w:val="22"/>
          <w:szCs w:val="22"/>
        </w:rPr>
        <w:t>Healthcare Forensic Management Unit (</w:t>
      </w:r>
      <w:r w:rsidRPr="00DA5B05">
        <w:rPr>
          <w:b/>
          <w:bCs/>
          <w:sz w:val="22"/>
          <w:szCs w:val="22"/>
        </w:rPr>
        <w:t>HFMU</w:t>
      </w:r>
      <w:r w:rsidRPr="00DA5B05">
        <w:rPr>
          <w:sz w:val="22"/>
          <w:szCs w:val="22"/>
        </w:rPr>
        <w:t xml:space="preserve">), a division of </w:t>
      </w:r>
      <w:r>
        <w:rPr>
          <w:sz w:val="22"/>
          <w:szCs w:val="22"/>
        </w:rPr>
        <w:t>the B</w:t>
      </w:r>
      <w:r w:rsidRPr="00DA5B05">
        <w:rPr>
          <w:sz w:val="22"/>
          <w:szCs w:val="22"/>
        </w:rPr>
        <w:t>oard of Health</w:t>
      </w:r>
      <w:r>
        <w:rPr>
          <w:sz w:val="22"/>
          <w:szCs w:val="22"/>
        </w:rPr>
        <w:t>care Funders of Southern Africa</w:t>
      </w:r>
      <w:r w:rsidR="00492DEC">
        <w:rPr>
          <w:sz w:val="22"/>
          <w:szCs w:val="22"/>
        </w:rPr>
        <w:t xml:space="preserve"> (</w:t>
      </w:r>
      <w:r w:rsidR="00492DEC">
        <w:rPr>
          <w:b/>
          <w:sz w:val="22"/>
          <w:szCs w:val="22"/>
        </w:rPr>
        <w:t>BHF</w:t>
      </w:r>
      <w:r w:rsidR="00492DEC">
        <w:rPr>
          <w:sz w:val="22"/>
          <w:szCs w:val="22"/>
        </w:rPr>
        <w:t>)</w:t>
      </w:r>
      <w:r>
        <w:rPr>
          <w:sz w:val="22"/>
          <w:szCs w:val="22"/>
        </w:rPr>
        <w:t xml:space="preserve">. </w:t>
      </w:r>
    </w:p>
    <w:p w:rsidR="00DA5B05" w:rsidRPr="00B35C00" w:rsidRDefault="00DA5B05">
      <w:pPr>
        <w:pStyle w:val="Default"/>
        <w:rPr>
          <w:sz w:val="22"/>
          <w:szCs w:val="22"/>
        </w:rPr>
      </w:pPr>
    </w:p>
    <w:sectPr w:rsidR="00DA5B05" w:rsidRPr="00B35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ED"/>
    <w:rsid w:val="00077CCE"/>
    <w:rsid w:val="002A2B7D"/>
    <w:rsid w:val="00303239"/>
    <w:rsid w:val="00420F77"/>
    <w:rsid w:val="00492DEC"/>
    <w:rsid w:val="005B3E32"/>
    <w:rsid w:val="006F2144"/>
    <w:rsid w:val="00756842"/>
    <w:rsid w:val="009C782F"/>
    <w:rsid w:val="00B35C00"/>
    <w:rsid w:val="00CE6679"/>
    <w:rsid w:val="00DA5B05"/>
    <w:rsid w:val="00E027ED"/>
    <w:rsid w:val="00F40E36"/>
    <w:rsid w:val="00FE4046"/>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7E4E4-C87A-4A5A-901C-CA830C3E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7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Ishmael Mogapi</dc:creator>
  <cp:keywords/>
  <dc:description/>
  <cp:lastModifiedBy>Zodwa Ngidi</cp:lastModifiedBy>
  <cp:revision>2</cp:revision>
  <dcterms:created xsi:type="dcterms:W3CDTF">2019-02-22T09:57:00Z</dcterms:created>
  <dcterms:modified xsi:type="dcterms:W3CDTF">2019-02-22T09:57:00Z</dcterms:modified>
</cp:coreProperties>
</file>